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8" w:rsidRPr="003D447B" w:rsidRDefault="009B59EF" w:rsidP="00E0080C">
      <w:pPr>
        <w:pBdr>
          <w:bottom w:val="single" w:sz="6" w:space="1" w:color="auto"/>
        </w:pBdr>
        <w:spacing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3D447B">
        <w:rPr>
          <w:b/>
          <w:color w:val="4F6228" w:themeColor="accent3" w:themeShade="80"/>
          <w:sz w:val="28"/>
          <w:szCs w:val="28"/>
        </w:rPr>
        <w:t xml:space="preserve">CLIENT AGREEMENT @ </w:t>
      </w:r>
      <w:r w:rsidR="00DA1864" w:rsidRPr="003D447B">
        <w:rPr>
          <w:b/>
          <w:color w:val="4F6228" w:themeColor="accent3" w:themeShade="80"/>
          <w:sz w:val="28"/>
          <w:szCs w:val="28"/>
        </w:rPr>
        <w:t>BOWENWORK WITH LISA TOOLE</w:t>
      </w:r>
      <w:r w:rsidR="00DB2612" w:rsidRPr="003D447B">
        <w:rPr>
          <w:b/>
          <w:color w:val="4F6228" w:themeColor="accent3" w:themeShade="80"/>
          <w:sz w:val="28"/>
          <w:szCs w:val="28"/>
        </w:rPr>
        <w:t xml:space="preserve"> </w:t>
      </w:r>
    </w:p>
    <w:p w:rsidR="00857C99" w:rsidRDefault="00857C99" w:rsidP="00E0080C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1 Crescent Court  </w:t>
      </w:r>
      <w:r w:rsidR="00DA1864" w:rsidRPr="003E0AB8">
        <w:rPr>
          <w:b/>
        </w:rPr>
        <w:t xml:space="preserve"> South Berwick </w:t>
      </w:r>
      <w:r>
        <w:rPr>
          <w:b/>
        </w:rPr>
        <w:t xml:space="preserve">  </w:t>
      </w:r>
      <w:r w:rsidR="00DA1864" w:rsidRPr="003E0AB8">
        <w:rPr>
          <w:b/>
        </w:rPr>
        <w:t xml:space="preserve">ME </w:t>
      </w:r>
      <w:r>
        <w:rPr>
          <w:b/>
        </w:rPr>
        <w:t xml:space="preserve">  </w:t>
      </w:r>
      <w:proofErr w:type="gramStart"/>
      <w:r w:rsidR="00DA1864" w:rsidRPr="003E0AB8">
        <w:rPr>
          <w:b/>
        </w:rPr>
        <w:t>03908</w:t>
      </w:r>
      <w:r w:rsidR="00DB2612" w:rsidRPr="003E0AB8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 w:rsidR="003D447B">
        <w:rPr>
          <w:b/>
        </w:rPr>
        <w:t>Phone</w:t>
      </w:r>
      <w:proofErr w:type="gramEnd"/>
      <w:r w:rsidR="003D447B">
        <w:rPr>
          <w:b/>
        </w:rPr>
        <w:t xml:space="preserve">: </w:t>
      </w:r>
      <w:r w:rsidR="007D7FE3">
        <w:rPr>
          <w:b/>
        </w:rPr>
        <w:t xml:space="preserve"> </w:t>
      </w:r>
      <w:r w:rsidR="00DA1864" w:rsidRPr="003E0AB8">
        <w:rPr>
          <w:b/>
        </w:rPr>
        <w:t>603-591-0658</w:t>
      </w:r>
      <w:r w:rsidR="003E0AB8">
        <w:rPr>
          <w:b/>
        </w:rPr>
        <w:t xml:space="preserve"> </w:t>
      </w:r>
      <w:r w:rsidR="003D447B">
        <w:rPr>
          <w:b/>
        </w:rPr>
        <w:tab/>
      </w:r>
      <w:r w:rsidR="003D447B">
        <w:rPr>
          <w:b/>
        </w:rPr>
        <w:tab/>
      </w:r>
    </w:p>
    <w:p w:rsidR="00DA1864" w:rsidRPr="00857C99" w:rsidRDefault="003D447B" w:rsidP="00E0080C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>Email:</w:t>
      </w:r>
      <w:r w:rsidR="007D7FE3">
        <w:rPr>
          <w:b/>
        </w:rPr>
        <w:t xml:space="preserve"> bowenworklisat@comcast.net</w:t>
      </w:r>
    </w:p>
    <w:p w:rsidR="00382AC3" w:rsidRDefault="009B59EF" w:rsidP="00E0080C">
      <w:pPr>
        <w:spacing w:line="240" w:lineRule="auto"/>
        <w:rPr>
          <w:sz w:val="24"/>
          <w:szCs w:val="24"/>
        </w:rPr>
      </w:pPr>
      <w:r w:rsidRPr="00382AC3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WELCOME to Bowenwork with Lisa Toole</w:t>
      </w:r>
      <w:r w:rsidRPr="00D87E48">
        <w:rPr>
          <w:rFonts w:ascii="Comic Sans MS" w:hAnsi="Comic Sans MS"/>
          <w:b/>
          <w:i/>
          <w:color w:val="4F6228" w:themeColor="accent3" w:themeShade="80"/>
          <w:sz w:val="28"/>
          <w:szCs w:val="28"/>
        </w:rPr>
        <w:t>!</w:t>
      </w:r>
      <w:r w:rsidRPr="00D87E48">
        <w:rPr>
          <w:color w:val="4F6228" w:themeColor="accent3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A1864" w:rsidRPr="003E0AB8" w:rsidRDefault="009B59EF" w:rsidP="00E008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A1864" w:rsidRPr="003E0AB8">
        <w:rPr>
          <w:sz w:val="24"/>
          <w:szCs w:val="24"/>
        </w:rPr>
        <w:t xml:space="preserve">look forward to </w:t>
      </w:r>
      <w:r w:rsidR="003D447B">
        <w:rPr>
          <w:sz w:val="24"/>
          <w:szCs w:val="24"/>
        </w:rPr>
        <w:t>a partnership with you towards the improvement of your</w:t>
      </w:r>
      <w:r>
        <w:rPr>
          <w:sz w:val="24"/>
          <w:szCs w:val="24"/>
        </w:rPr>
        <w:t xml:space="preserve"> wellness goals</w:t>
      </w:r>
      <w:r w:rsidR="00DA1864" w:rsidRPr="003E0AB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you have questions at any time before, during or after sessions please </w:t>
      </w:r>
      <w:r w:rsidR="003D447B">
        <w:rPr>
          <w:sz w:val="24"/>
          <w:szCs w:val="24"/>
        </w:rPr>
        <w:t>call or email me</w:t>
      </w:r>
      <w:r>
        <w:rPr>
          <w:sz w:val="24"/>
          <w:szCs w:val="24"/>
        </w:rPr>
        <w:t>.</w:t>
      </w:r>
      <w:r w:rsidR="003D447B">
        <w:rPr>
          <w:sz w:val="24"/>
          <w:szCs w:val="24"/>
        </w:rPr>
        <w:t xml:space="preserve">  U</w:t>
      </w:r>
      <w:r w:rsidR="00D87E48">
        <w:rPr>
          <w:sz w:val="24"/>
          <w:szCs w:val="24"/>
        </w:rPr>
        <w:t>nderstanding</w:t>
      </w:r>
      <w:r w:rsidR="003D447B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body is critical </w:t>
      </w:r>
      <w:r w:rsidR="003D447B">
        <w:rPr>
          <w:sz w:val="24"/>
          <w:szCs w:val="24"/>
        </w:rPr>
        <w:t>to supporting your healing and recovery</w:t>
      </w:r>
      <w:r>
        <w:rPr>
          <w:sz w:val="24"/>
          <w:szCs w:val="24"/>
        </w:rPr>
        <w:t>.</w:t>
      </w:r>
      <w:r w:rsidR="003D447B">
        <w:rPr>
          <w:sz w:val="24"/>
          <w:szCs w:val="24"/>
        </w:rPr>
        <w:t xml:space="preserve">  To</w:t>
      </w:r>
      <w:r>
        <w:rPr>
          <w:sz w:val="24"/>
          <w:szCs w:val="24"/>
        </w:rPr>
        <w:t xml:space="preserve"> serve you best</w:t>
      </w:r>
      <w:r w:rsidR="00DA1864" w:rsidRPr="003E0AB8">
        <w:rPr>
          <w:sz w:val="24"/>
          <w:szCs w:val="24"/>
        </w:rPr>
        <w:t xml:space="preserve">, please </w:t>
      </w:r>
      <w:r w:rsidR="003D447B">
        <w:rPr>
          <w:sz w:val="24"/>
          <w:szCs w:val="24"/>
        </w:rPr>
        <w:t>observe the guidelines below regarding</w:t>
      </w:r>
      <w:r w:rsidR="00DA1864" w:rsidRPr="003E0AB8">
        <w:rPr>
          <w:sz w:val="24"/>
          <w:szCs w:val="24"/>
        </w:rPr>
        <w:t xml:space="preserve"> all appointments. </w:t>
      </w:r>
      <w:r w:rsidR="00C87A1C" w:rsidRPr="003E0AB8">
        <w:rPr>
          <w:sz w:val="24"/>
          <w:szCs w:val="24"/>
        </w:rPr>
        <w:t xml:space="preserve"> </w:t>
      </w:r>
    </w:p>
    <w:p w:rsidR="003D447B" w:rsidRDefault="003D447B" w:rsidP="003D44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82AC3">
        <w:rPr>
          <w:sz w:val="24"/>
          <w:szCs w:val="24"/>
        </w:rPr>
        <w:t>Be</w:t>
      </w:r>
      <w:r w:rsidRPr="003E0AB8">
        <w:rPr>
          <w:sz w:val="24"/>
          <w:szCs w:val="24"/>
        </w:rPr>
        <w:t xml:space="preserve"> </w:t>
      </w:r>
      <w:r w:rsidRPr="00382AC3">
        <w:rPr>
          <w:b/>
          <w:color w:val="4F6228" w:themeColor="accent3" w:themeShade="80"/>
          <w:sz w:val="24"/>
          <w:szCs w:val="24"/>
        </w:rPr>
        <w:t>ON TIME</w:t>
      </w:r>
      <w:r w:rsidRPr="00382AC3">
        <w:rPr>
          <w:color w:val="4F6228" w:themeColor="accent3" w:themeShade="80"/>
          <w:sz w:val="24"/>
          <w:szCs w:val="24"/>
        </w:rPr>
        <w:t xml:space="preserve"> </w:t>
      </w:r>
      <w:r w:rsidR="00382AC3">
        <w:rPr>
          <w:sz w:val="24"/>
          <w:szCs w:val="24"/>
        </w:rPr>
        <w:t>for every appointment please. Our shared time is valuable!</w:t>
      </w:r>
      <w:r w:rsidRPr="003E0AB8">
        <w:rPr>
          <w:sz w:val="24"/>
          <w:szCs w:val="24"/>
        </w:rPr>
        <w:t xml:space="preserve"> </w:t>
      </w:r>
    </w:p>
    <w:p w:rsidR="00C87A1C" w:rsidRPr="003D447B" w:rsidRDefault="003D447B" w:rsidP="00E0080C">
      <w:pPr>
        <w:spacing w:line="240" w:lineRule="auto"/>
        <w:rPr>
          <w:sz w:val="24"/>
          <w:szCs w:val="24"/>
        </w:rPr>
      </w:pPr>
      <w:r w:rsidRPr="003D447B">
        <w:rPr>
          <w:sz w:val="24"/>
          <w:szCs w:val="24"/>
        </w:rPr>
        <w:t>*</w:t>
      </w:r>
      <w:r w:rsidR="00382AC3">
        <w:rPr>
          <w:sz w:val="24"/>
          <w:szCs w:val="24"/>
        </w:rPr>
        <w:t>Respect the</w:t>
      </w:r>
      <w:r w:rsidR="00C87A1C" w:rsidRPr="003D447B">
        <w:rPr>
          <w:sz w:val="24"/>
          <w:szCs w:val="24"/>
        </w:rPr>
        <w:t xml:space="preserve"> 24 HOUR </w:t>
      </w:r>
      <w:r w:rsidR="00C87A1C" w:rsidRPr="00382AC3">
        <w:rPr>
          <w:b/>
          <w:color w:val="4F6228" w:themeColor="accent3" w:themeShade="80"/>
          <w:sz w:val="24"/>
          <w:szCs w:val="24"/>
        </w:rPr>
        <w:t>CANCELLATION POLICY</w:t>
      </w:r>
      <w:r w:rsidR="00DA1864" w:rsidRPr="003D447B">
        <w:rPr>
          <w:sz w:val="24"/>
          <w:szCs w:val="24"/>
        </w:rPr>
        <w:t xml:space="preserve">.  </w:t>
      </w:r>
      <w:r w:rsidR="009B59EF" w:rsidRPr="003D447B">
        <w:rPr>
          <w:sz w:val="24"/>
          <w:szCs w:val="24"/>
        </w:rPr>
        <w:t xml:space="preserve">This time is </w:t>
      </w:r>
      <w:r>
        <w:rPr>
          <w:sz w:val="24"/>
          <w:szCs w:val="24"/>
        </w:rPr>
        <w:t xml:space="preserve">set aside </w:t>
      </w:r>
      <w:r w:rsidR="009B59EF" w:rsidRPr="003D447B">
        <w:rPr>
          <w:sz w:val="24"/>
          <w:szCs w:val="24"/>
        </w:rPr>
        <w:t>for YOU</w:t>
      </w:r>
      <w:r>
        <w:rPr>
          <w:sz w:val="24"/>
          <w:szCs w:val="24"/>
        </w:rPr>
        <w:t xml:space="preserve"> alone</w:t>
      </w:r>
      <w:r w:rsidR="009B59EF" w:rsidRPr="003D447B">
        <w:rPr>
          <w:sz w:val="24"/>
          <w:szCs w:val="24"/>
        </w:rPr>
        <w:t>.</w:t>
      </w:r>
    </w:p>
    <w:p w:rsidR="009B59EF" w:rsidRDefault="005C388C" w:rsidP="00E008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87A1C" w:rsidRPr="003E0AB8">
        <w:rPr>
          <w:sz w:val="24"/>
          <w:szCs w:val="24"/>
        </w:rPr>
        <w:t xml:space="preserve">DRESS </w:t>
      </w:r>
      <w:r w:rsidR="003D447B">
        <w:rPr>
          <w:sz w:val="24"/>
          <w:szCs w:val="24"/>
        </w:rPr>
        <w:t xml:space="preserve">for sessions in </w:t>
      </w:r>
      <w:r w:rsidR="003D447B" w:rsidRPr="00382AC3">
        <w:rPr>
          <w:b/>
          <w:color w:val="4F6228" w:themeColor="accent3" w:themeShade="80"/>
          <w:sz w:val="24"/>
          <w:szCs w:val="24"/>
        </w:rPr>
        <w:t>light weight clothing</w:t>
      </w:r>
      <w:r w:rsidR="003D447B" w:rsidRPr="00382AC3">
        <w:rPr>
          <w:color w:val="4F6228" w:themeColor="accent3" w:themeShade="80"/>
          <w:sz w:val="24"/>
          <w:szCs w:val="24"/>
        </w:rPr>
        <w:t xml:space="preserve"> </w:t>
      </w:r>
      <w:r w:rsidR="003D447B">
        <w:rPr>
          <w:sz w:val="24"/>
          <w:szCs w:val="24"/>
        </w:rPr>
        <w:t>(work out clothing)</w:t>
      </w:r>
      <w:r>
        <w:rPr>
          <w:sz w:val="24"/>
          <w:szCs w:val="24"/>
        </w:rPr>
        <w:t xml:space="preserve">. </w:t>
      </w:r>
      <w:r w:rsidR="003D447B">
        <w:rPr>
          <w:sz w:val="24"/>
          <w:szCs w:val="24"/>
        </w:rPr>
        <w:t>Avoid</w:t>
      </w:r>
      <w:r>
        <w:rPr>
          <w:sz w:val="24"/>
          <w:szCs w:val="24"/>
        </w:rPr>
        <w:t xml:space="preserve"> jeans</w:t>
      </w:r>
      <w:r w:rsidR="00DA1864" w:rsidRPr="003E0AB8">
        <w:rPr>
          <w:sz w:val="24"/>
          <w:szCs w:val="24"/>
        </w:rPr>
        <w:t xml:space="preserve">, </w:t>
      </w:r>
      <w:r>
        <w:rPr>
          <w:sz w:val="24"/>
          <w:szCs w:val="24"/>
        </w:rPr>
        <w:t>sweat shirts</w:t>
      </w:r>
      <w:r w:rsidR="003D447B">
        <w:rPr>
          <w:sz w:val="24"/>
          <w:szCs w:val="24"/>
        </w:rPr>
        <w:t>, and</w:t>
      </w:r>
      <w:r w:rsidR="00DA1864" w:rsidRPr="003E0AB8">
        <w:rPr>
          <w:sz w:val="24"/>
          <w:szCs w:val="24"/>
        </w:rPr>
        <w:t xml:space="preserve"> spandex </w:t>
      </w:r>
      <w:r w:rsidR="003D447B">
        <w:rPr>
          <w:sz w:val="24"/>
          <w:szCs w:val="24"/>
        </w:rPr>
        <w:t>as the fabric impedes</w:t>
      </w:r>
      <w:r w:rsidR="00DA1864" w:rsidRPr="003E0AB8">
        <w:rPr>
          <w:sz w:val="24"/>
          <w:szCs w:val="24"/>
        </w:rPr>
        <w:t xml:space="preserve"> Bowenwork moves. </w:t>
      </w:r>
      <w:r w:rsidR="009B59EF">
        <w:rPr>
          <w:sz w:val="24"/>
          <w:szCs w:val="24"/>
        </w:rPr>
        <w:t xml:space="preserve">       </w:t>
      </w:r>
    </w:p>
    <w:p w:rsidR="005C388C" w:rsidRDefault="003D447B" w:rsidP="00E008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*It’</w:t>
      </w:r>
      <w:r w:rsidR="009B59EF">
        <w:rPr>
          <w:sz w:val="24"/>
          <w:szCs w:val="24"/>
        </w:rPr>
        <w:t>s helpful to</w:t>
      </w:r>
      <w:r w:rsidR="00DA1864" w:rsidRPr="003E0AB8">
        <w:rPr>
          <w:sz w:val="24"/>
          <w:szCs w:val="24"/>
        </w:rPr>
        <w:t xml:space="preserve"> </w:t>
      </w:r>
      <w:r w:rsidR="005C388C" w:rsidRPr="00382AC3">
        <w:rPr>
          <w:b/>
          <w:color w:val="4F6228" w:themeColor="accent3" w:themeShade="80"/>
          <w:sz w:val="24"/>
          <w:szCs w:val="24"/>
        </w:rPr>
        <w:t>drink</w:t>
      </w:r>
      <w:r w:rsidR="00DA1864" w:rsidRPr="00382AC3">
        <w:rPr>
          <w:b/>
          <w:color w:val="4F6228" w:themeColor="accent3" w:themeShade="80"/>
          <w:sz w:val="24"/>
          <w:szCs w:val="24"/>
        </w:rPr>
        <w:t xml:space="preserve"> a glass</w:t>
      </w:r>
      <w:r w:rsidR="009B59EF" w:rsidRPr="00382AC3">
        <w:rPr>
          <w:b/>
          <w:color w:val="4F6228" w:themeColor="accent3" w:themeShade="80"/>
          <w:sz w:val="24"/>
          <w:szCs w:val="24"/>
        </w:rPr>
        <w:t xml:space="preserve"> or two of water</w:t>
      </w:r>
      <w:r w:rsidR="009B59EF" w:rsidRPr="00382AC3">
        <w:rPr>
          <w:color w:val="4F6228" w:themeColor="accent3" w:themeShade="80"/>
          <w:sz w:val="24"/>
          <w:szCs w:val="24"/>
        </w:rPr>
        <w:t xml:space="preserve"> </w:t>
      </w:r>
      <w:r w:rsidR="009B59EF">
        <w:rPr>
          <w:sz w:val="24"/>
          <w:szCs w:val="24"/>
        </w:rPr>
        <w:t>before arrival as proper hydration</w:t>
      </w:r>
      <w:r w:rsidR="00DA1864" w:rsidRPr="003E0AB8">
        <w:rPr>
          <w:sz w:val="24"/>
          <w:szCs w:val="24"/>
        </w:rPr>
        <w:t xml:space="preserve"> </w:t>
      </w:r>
      <w:r w:rsidR="009B59EF">
        <w:rPr>
          <w:sz w:val="24"/>
          <w:szCs w:val="24"/>
        </w:rPr>
        <w:t>facilitates</w:t>
      </w:r>
      <w:r w:rsidR="00DA1864" w:rsidRPr="003E0AB8">
        <w:rPr>
          <w:sz w:val="24"/>
          <w:szCs w:val="24"/>
        </w:rPr>
        <w:t xml:space="preserve"> pr</w:t>
      </w:r>
      <w:r w:rsidR="005C388C">
        <w:rPr>
          <w:sz w:val="24"/>
          <w:szCs w:val="24"/>
        </w:rPr>
        <w:t>ocessing</w:t>
      </w:r>
      <w:r w:rsidR="009B59EF">
        <w:rPr>
          <w:sz w:val="24"/>
          <w:szCs w:val="24"/>
        </w:rPr>
        <w:t xml:space="preserve"> the work in your body</w:t>
      </w:r>
      <w:r>
        <w:rPr>
          <w:sz w:val="24"/>
          <w:szCs w:val="24"/>
        </w:rPr>
        <w:t xml:space="preserve"> during and after session work</w:t>
      </w:r>
      <w:r w:rsidR="00DA1864" w:rsidRPr="003E0AB8">
        <w:rPr>
          <w:sz w:val="24"/>
          <w:szCs w:val="24"/>
        </w:rPr>
        <w:t xml:space="preserve">.  </w:t>
      </w:r>
    </w:p>
    <w:p w:rsidR="00382AC3" w:rsidRDefault="005C388C" w:rsidP="00E008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*Please observe</w:t>
      </w:r>
      <w:r w:rsidR="003D447B">
        <w:rPr>
          <w:sz w:val="24"/>
          <w:szCs w:val="24"/>
        </w:rPr>
        <w:t xml:space="preserve"> all </w:t>
      </w:r>
      <w:r w:rsidRPr="00382AC3">
        <w:rPr>
          <w:b/>
          <w:color w:val="4F6228" w:themeColor="accent3" w:themeShade="80"/>
          <w:sz w:val="24"/>
          <w:szCs w:val="24"/>
        </w:rPr>
        <w:t xml:space="preserve">homework </w:t>
      </w:r>
      <w:r w:rsidR="003D447B" w:rsidRPr="00382AC3">
        <w:rPr>
          <w:b/>
          <w:color w:val="4F6228" w:themeColor="accent3" w:themeShade="80"/>
          <w:sz w:val="24"/>
          <w:szCs w:val="24"/>
        </w:rPr>
        <w:t>assigned</w:t>
      </w:r>
      <w:r w:rsidR="003D447B" w:rsidRPr="00382AC3">
        <w:rPr>
          <w:color w:val="4F6228" w:themeColor="accent3" w:themeShade="80"/>
          <w:sz w:val="24"/>
          <w:szCs w:val="24"/>
        </w:rPr>
        <w:t xml:space="preserve"> </w:t>
      </w:r>
      <w:r w:rsidR="00382AC3">
        <w:rPr>
          <w:sz w:val="24"/>
          <w:szCs w:val="24"/>
        </w:rPr>
        <w:t>after</w:t>
      </w:r>
      <w:r w:rsidR="003D447B">
        <w:rPr>
          <w:sz w:val="24"/>
          <w:szCs w:val="24"/>
        </w:rPr>
        <w:t xml:space="preserve"> session</w:t>
      </w:r>
      <w:r w:rsidR="00382AC3">
        <w:rPr>
          <w:sz w:val="24"/>
          <w:szCs w:val="24"/>
        </w:rPr>
        <w:t xml:space="preserve">s. They each have a purpose that is an extension of session work and deeper healing (e.g. </w:t>
      </w:r>
      <w:r w:rsidR="00857C99">
        <w:rPr>
          <w:sz w:val="24"/>
          <w:szCs w:val="24"/>
        </w:rPr>
        <w:t>exercise,</w:t>
      </w:r>
      <w:r w:rsidR="00382AC3">
        <w:rPr>
          <w:sz w:val="24"/>
          <w:szCs w:val="24"/>
        </w:rPr>
        <w:t xml:space="preserve"> homeopathic support, etc.)</w:t>
      </w:r>
    </w:p>
    <w:p w:rsidR="0053632C" w:rsidRPr="0053632C" w:rsidRDefault="00382AC3" w:rsidP="005363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D447B" w:rsidRPr="00857C99">
        <w:rPr>
          <w:b/>
          <w:color w:val="4F6228" w:themeColor="accent3" w:themeShade="80"/>
          <w:sz w:val="24"/>
          <w:szCs w:val="24"/>
        </w:rPr>
        <w:t>“</w:t>
      </w:r>
      <w:r w:rsidR="003D447B" w:rsidRPr="00382AC3">
        <w:rPr>
          <w:b/>
          <w:color w:val="4F6228" w:themeColor="accent3" w:themeShade="80"/>
          <w:sz w:val="24"/>
          <w:szCs w:val="24"/>
        </w:rPr>
        <w:t>W</w:t>
      </w:r>
      <w:r w:rsidR="00DA1864" w:rsidRPr="00382AC3">
        <w:rPr>
          <w:b/>
          <w:color w:val="4F6228" w:themeColor="accent3" w:themeShade="80"/>
          <w:sz w:val="24"/>
          <w:szCs w:val="24"/>
        </w:rPr>
        <w:t>alk, water, and wait</w:t>
      </w:r>
      <w:r w:rsidR="005C388C" w:rsidRPr="00382AC3">
        <w:rPr>
          <w:b/>
          <w:color w:val="4F6228" w:themeColor="accent3" w:themeShade="80"/>
          <w:sz w:val="24"/>
          <w:szCs w:val="24"/>
        </w:rPr>
        <w:t>”</w:t>
      </w:r>
      <w:r w:rsidR="003D447B">
        <w:rPr>
          <w:sz w:val="24"/>
          <w:szCs w:val="24"/>
        </w:rPr>
        <w:t xml:space="preserve"> is a common recommendation as you observe the changes &amp; unwinding </w:t>
      </w:r>
      <w:r>
        <w:rPr>
          <w:sz w:val="24"/>
          <w:szCs w:val="24"/>
        </w:rPr>
        <w:t xml:space="preserve">occurring </w:t>
      </w:r>
      <w:r w:rsidR="003D447B">
        <w:rPr>
          <w:sz w:val="24"/>
          <w:szCs w:val="24"/>
        </w:rPr>
        <w:t xml:space="preserve">following session work. It’s important to support these changes </w:t>
      </w:r>
      <w:r>
        <w:rPr>
          <w:sz w:val="24"/>
          <w:szCs w:val="24"/>
        </w:rPr>
        <w:t>correctly as an extension of session</w:t>
      </w:r>
      <w:r w:rsidR="003D447B">
        <w:rPr>
          <w:sz w:val="24"/>
          <w:szCs w:val="24"/>
        </w:rPr>
        <w:t xml:space="preserve"> work.</w:t>
      </w:r>
      <w:r w:rsidR="00DA1864" w:rsidRPr="003E0AB8">
        <w:rPr>
          <w:sz w:val="24"/>
          <w:szCs w:val="24"/>
        </w:rPr>
        <w:t xml:space="preserve"> </w:t>
      </w:r>
    </w:p>
    <w:p w:rsidR="00DA1864" w:rsidRPr="003E0AB8" w:rsidRDefault="0053632C" w:rsidP="00E008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71572F">
        <w:rPr>
          <w:b/>
          <w:color w:val="4F6228" w:themeColor="accent3" w:themeShade="80"/>
          <w:sz w:val="24"/>
          <w:szCs w:val="24"/>
        </w:rPr>
        <w:t xml:space="preserve">Payment is due prior to </w:t>
      </w:r>
      <w:r w:rsidR="00382AC3" w:rsidRPr="0071572F">
        <w:rPr>
          <w:b/>
          <w:color w:val="4F6228" w:themeColor="accent3" w:themeShade="80"/>
          <w:sz w:val="24"/>
          <w:szCs w:val="24"/>
        </w:rPr>
        <w:t>eac</w:t>
      </w:r>
      <w:r w:rsidRPr="0071572F">
        <w:rPr>
          <w:b/>
          <w:color w:val="4F6228" w:themeColor="accent3" w:themeShade="80"/>
          <w:sz w:val="24"/>
          <w:szCs w:val="24"/>
        </w:rPr>
        <w:t>h session</w:t>
      </w:r>
      <w:r w:rsidR="00382AC3" w:rsidRPr="0071572F">
        <w:rPr>
          <w:b/>
          <w:color w:val="4F6228" w:themeColor="accent3" w:themeShade="80"/>
          <w:sz w:val="24"/>
          <w:szCs w:val="24"/>
        </w:rPr>
        <w:t>.</w:t>
      </w:r>
      <w:r w:rsidR="00C87A1C" w:rsidRPr="0071572F">
        <w:rPr>
          <w:color w:val="4F6228" w:themeColor="accent3" w:themeShade="80"/>
          <w:sz w:val="24"/>
          <w:szCs w:val="24"/>
        </w:rPr>
        <w:t xml:space="preserve"> </w:t>
      </w:r>
      <w:r w:rsidR="0071572F">
        <w:rPr>
          <w:sz w:val="24"/>
          <w:szCs w:val="24"/>
        </w:rPr>
        <w:t>This applies to all prebooked multi-sessions as well.</w:t>
      </w:r>
    </w:p>
    <w:p w:rsidR="00C87A1C" w:rsidRDefault="005C388C" w:rsidP="00E008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82AC3">
        <w:rPr>
          <w:sz w:val="24"/>
          <w:szCs w:val="24"/>
        </w:rPr>
        <w:t xml:space="preserve">Please observe the </w:t>
      </w:r>
      <w:r w:rsidR="00382AC3" w:rsidRPr="00382AC3">
        <w:rPr>
          <w:b/>
          <w:i/>
          <w:color w:val="4F6228" w:themeColor="accent3" w:themeShade="80"/>
          <w:sz w:val="24"/>
          <w:szCs w:val="24"/>
        </w:rPr>
        <w:t>“NO OTHER THERAPIES</w:t>
      </w:r>
      <w:r w:rsidR="00C87A1C" w:rsidRPr="00382AC3">
        <w:rPr>
          <w:b/>
          <w:i/>
          <w:color w:val="4F6228" w:themeColor="accent3" w:themeShade="80"/>
          <w:sz w:val="24"/>
          <w:szCs w:val="24"/>
        </w:rPr>
        <w:t xml:space="preserve"> GUIDELINE</w:t>
      </w:r>
      <w:r w:rsidR="00382AC3" w:rsidRPr="00382AC3">
        <w:rPr>
          <w:b/>
          <w:i/>
          <w:color w:val="4F6228" w:themeColor="accent3" w:themeShade="80"/>
          <w:sz w:val="24"/>
          <w:szCs w:val="24"/>
        </w:rPr>
        <w:t>”</w:t>
      </w:r>
      <w:r w:rsidR="00C87A1C" w:rsidRPr="00382AC3">
        <w:rPr>
          <w:color w:val="4F6228" w:themeColor="accent3" w:themeShade="80"/>
          <w:sz w:val="24"/>
          <w:szCs w:val="24"/>
        </w:rPr>
        <w:t xml:space="preserve"> </w:t>
      </w:r>
      <w:r w:rsidR="00382AC3" w:rsidRPr="005666E9">
        <w:rPr>
          <w:b/>
          <w:i/>
          <w:color w:val="4F6228" w:themeColor="accent3" w:themeShade="80"/>
          <w:sz w:val="24"/>
          <w:szCs w:val="24"/>
        </w:rPr>
        <w:t>five (5) days before and (5) five days</w:t>
      </w:r>
      <w:r w:rsidR="00857C99" w:rsidRPr="005666E9">
        <w:rPr>
          <w:b/>
          <w:i/>
          <w:color w:val="4F6228" w:themeColor="accent3" w:themeShade="80"/>
          <w:sz w:val="24"/>
          <w:szCs w:val="24"/>
        </w:rPr>
        <w:t xml:space="preserve"> after</w:t>
      </w:r>
      <w:r w:rsidR="0071572F" w:rsidRPr="005666E9">
        <w:rPr>
          <w:color w:val="4F6228" w:themeColor="accent3" w:themeShade="80"/>
          <w:sz w:val="24"/>
          <w:szCs w:val="24"/>
        </w:rPr>
        <w:t xml:space="preserve"> </w:t>
      </w:r>
      <w:r w:rsidR="0071572F">
        <w:rPr>
          <w:sz w:val="24"/>
          <w:szCs w:val="24"/>
        </w:rPr>
        <w:t xml:space="preserve">a Bowenwork session. This </w:t>
      </w:r>
      <w:r w:rsidR="00382AC3">
        <w:rPr>
          <w:sz w:val="24"/>
          <w:szCs w:val="24"/>
        </w:rPr>
        <w:t xml:space="preserve">is essential for </w:t>
      </w:r>
      <w:r w:rsidR="0071572F">
        <w:rPr>
          <w:sz w:val="24"/>
          <w:szCs w:val="24"/>
        </w:rPr>
        <w:t>complete unfolding</w:t>
      </w:r>
      <w:r w:rsidR="00857C99">
        <w:rPr>
          <w:sz w:val="24"/>
          <w:szCs w:val="24"/>
        </w:rPr>
        <w:t xml:space="preserve"> of the</w:t>
      </w:r>
      <w:r w:rsidR="00382AC3">
        <w:rPr>
          <w:sz w:val="24"/>
          <w:szCs w:val="24"/>
        </w:rPr>
        <w:t xml:space="preserve"> “work” </w:t>
      </w:r>
      <w:r w:rsidR="00857C99">
        <w:rPr>
          <w:sz w:val="24"/>
          <w:szCs w:val="24"/>
        </w:rPr>
        <w:t xml:space="preserve">in the body -- </w:t>
      </w:r>
      <w:r w:rsidR="00382AC3">
        <w:rPr>
          <w:sz w:val="24"/>
          <w:szCs w:val="24"/>
        </w:rPr>
        <w:t xml:space="preserve">as regards the Bowenwork modality. Gentle </w:t>
      </w:r>
      <w:r w:rsidR="0052318F">
        <w:rPr>
          <w:sz w:val="24"/>
          <w:szCs w:val="24"/>
        </w:rPr>
        <w:t>yet effective,</w:t>
      </w:r>
      <w:r w:rsidR="00382AC3">
        <w:rPr>
          <w:sz w:val="24"/>
          <w:szCs w:val="24"/>
        </w:rPr>
        <w:t xml:space="preserve"> neurofascial </w:t>
      </w:r>
      <w:r w:rsidR="0052318F">
        <w:rPr>
          <w:sz w:val="24"/>
          <w:szCs w:val="24"/>
        </w:rPr>
        <w:t>work</w:t>
      </w:r>
      <w:r w:rsidR="00382AC3">
        <w:rPr>
          <w:sz w:val="24"/>
          <w:szCs w:val="24"/>
        </w:rPr>
        <w:t xml:space="preserve"> can be “interrupted</w:t>
      </w:r>
      <w:r w:rsidR="0071572F">
        <w:rPr>
          <w:sz w:val="24"/>
          <w:szCs w:val="24"/>
        </w:rPr>
        <w:t xml:space="preserve"> or </w:t>
      </w:r>
      <w:r w:rsidR="00857C99">
        <w:rPr>
          <w:sz w:val="24"/>
          <w:szCs w:val="24"/>
        </w:rPr>
        <w:t>interfered with</w:t>
      </w:r>
      <w:r w:rsidR="00382AC3">
        <w:rPr>
          <w:sz w:val="24"/>
          <w:szCs w:val="24"/>
        </w:rPr>
        <w:t>” when ot</w:t>
      </w:r>
      <w:r w:rsidR="00857C99">
        <w:rPr>
          <w:sz w:val="24"/>
          <w:szCs w:val="24"/>
        </w:rPr>
        <w:t xml:space="preserve">her modalities are mixed during </w:t>
      </w:r>
      <w:r w:rsidR="0071572F">
        <w:rPr>
          <w:sz w:val="24"/>
          <w:szCs w:val="24"/>
        </w:rPr>
        <w:t>this window of</w:t>
      </w:r>
      <w:r w:rsidR="0052318F">
        <w:rPr>
          <w:sz w:val="24"/>
          <w:szCs w:val="24"/>
        </w:rPr>
        <w:t xml:space="preserve"> </w:t>
      </w:r>
      <w:r w:rsidR="00857C99">
        <w:rPr>
          <w:sz w:val="24"/>
          <w:szCs w:val="24"/>
        </w:rPr>
        <w:t>time</w:t>
      </w:r>
      <w:r w:rsidR="00382AC3">
        <w:rPr>
          <w:sz w:val="24"/>
          <w:szCs w:val="24"/>
        </w:rPr>
        <w:t>.</w:t>
      </w:r>
    </w:p>
    <w:p w:rsidR="00C87A1C" w:rsidRPr="00DB2612" w:rsidRDefault="00C87A1C" w:rsidP="00E0080C">
      <w:pPr>
        <w:spacing w:line="240" w:lineRule="auto"/>
        <w:rPr>
          <w:b/>
        </w:rPr>
      </w:pPr>
      <w:r w:rsidRPr="00DB2612">
        <w:rPr>
          <w:b/>
        </w:rPr>
        <w:t>CLIENT NAME:</w:t>
      </w:r>
      <w:r w:rsidRPr="00DB2612">
        <w:rPr>
          <w:b/>
        </w:rPr>
        <w:tab/>
      </w:r>
      <w:r w:rsidR="00DB2612">
        <w:rPr>
          <w:b/>
        </w:rPr>
        <w:t>_____</w:t>
      </w:r>
      <w:r w:rsidR="008B749D">
        <w:rPr>
          <w:b/>
        </w:rPr>
        <w:t>_____________________________</w:t>
      </w:r>
      <w:r w:rsidR="00DB2612">
        <w:rPr>
          <w:b/>
        </w:rPr>
        <w:t>_</w:t>
      </w:r>
      <w:r w:rsidRPr="00DB2612">
        <w:rPr>
          <w:b/>
        </w:rPr>
        <w:tab/>
        <w:t>EMAIL:</w:t>
      </w:r>
      <w:r w:rsidR="008B749D">
        <w:rPr>
          <w:b/>
        </w:rPr>
        <w:t xml:space="preserve"> </w:t>
      </w:r>
      <w:r w:rsidR="00DB2612">
        <w:rPr>
          <w:b/>
        </w:rPr>
        <w:t>_________________________</w:t>
      </w:r>
    </w:p>
    <w:p w:rsidR="00C87A1C" w:rsidRPr="00DB2612" w:rsidRDefault="00C87A1C" w:rsidP="00E0080C">
      <w:pPr>
        <w:spacing w:line="240" w:lineRule="auto"/>
        <w:rPr>
          <w:b/>
        </w:rPr>
      </w:pPr>
      <w:r w:rsidRPr="00DB2612">
        <w:rPr>
          <w:b/>
        </w:rPr>
        <w:t>ADDRESS</w:t>
      </w:r>
      <w:r w:rsidR="005C388C" w:rsidRPr="00DB2612">
        <w:rPr>
          <w:b/>
        </w:rPr>
        <w:t>:</w:t>
      </w:r>
      <w:r w:rsidR="005C388C">
        <w:rPr>
          <w:b/>
        </w:rPr>
        <w:t xml:space="preserve"> _</w:t>
      </w:r>
      <w:r w:rsidR="00DB2612">
        <w:rPr>
          <w:b/>
        </w:rPr>
        <w:t>__________</w:t>
      </w:r>
      <w:r w:rsidR="008B749D">
        <w:rPr>
          <w:b/>
        </w:rPr>
        <w:t>____________________________</w:t>
      </w:r>
      <w:r w:rsidR="00DA1864" w:rsidRPr="00DB2612">
        <w:rPr>
          <w:b/>
        </w:rPr>
        <w:tab/>
      </w:r>
      <w:r w:rsidRPr="00DB2612">
        <w:rPr>
          <w:b/>
        </w:rPr>
        <w:t>PHONE</w:t>
      </w:r>
      <w:proofErr w:type="gramStart"/>
      <w:r w:rsidRPr="00DB2612">
        <w:rPr>
          <w:b/>
        </w:rPr>
        <w:t>:</w:t>
      </w:r>
      <w:r w:rsidR="00DB2612">
        <w:rPr>
          <w:b/>
        </w:rPr>
        <w:t>_</w:t>
      </w:r>
      <w:proofErr w:type="gramEnd"/>
      <w:r w:rsidR="00DB2612">
        <w:rPr>
          <w:b/>
        </w:rPr>
        <w:t>________________________</w:t>
      </w:r>
    </w:p>
    <w:p w:rsidR="00382AC3" w:rsidRDefault="00382AC3" w:rsidP="00382AC3">
      <w:pPr>
        <w:spacing w:line="240" w:lineRule="auto"/>
      </w:pPr>
      <w:r w:rsidRPr="00382AC3">
        <w:rPr>
          <w:b/>
        </w:rPr>
        <w:t>Date of R</w:t>
      </w:r>
      <w:r w:rsidRPr="00382AC3">
        <w:rPr>
          <w:b/>
        </w:rPr>
        <w:t>enewal</w:t>
      </w:r>
      <w:r>
        <w:t>:  _____________</w:t>
      </w:r>
      <w:r>
        <w:t>__</w:t>
      </w:r>
      <w:r w:rsidR="00857C99">
        <w:t>______</w:t>
      </w:r>
      <w:r>
        <w:tab/>
      </w:r>
      <w:r>
        <w:tab/>
      </w:r>
      <w:r w:rsidRPr="00382AC3">
        <w:rPr>
          <w:b/>
        </w:rPr>
        <w:t>Client Signature</w:t>
      </w:r>
      <w:r>
        <w:t xml:space="preserve">: </w:t>
      </w:r>
      <w:r>
        <w:t>________________________</w:t>
      </w:r>
    </w:p>
    <w:p w:rsidR="00EC542B" w:rsidRDefault="00382AC3" w:rsidP="00EC542B">
      <w:pPr>
        <w:tabs>
          <w:tab w:val="left" w:pos="3660"/>
        </w:tabs>
        <w:spacing w:line="240" w:lineRule="auto"/>
      </w:pPr>
      <w:r w:rsidRPr="00382AC3">
        <w:rPr>
          <w:b/>
        </w:rPr>
        <w:t>Term</w:t>
      </w:r>
      <w:r w:rsidR="00857C99">
        <w:rPr>
          <w:b/>
        </w:rPr>
        <w:t>/$</w:t>
      </w:r>
      <w:r w:rsidRPr="00382AC3">
        <w:rPr>
          <w:b/>
        </w:rPr>
        <w:t xml:space="preserve"> Agreement:</w:t>
      </w:r>
      <w:r>
        <w:t xml:space="preserve">  </w:t>
      </w:r>
      <w:r>
        <w:t>$ _</w:t>
      </w:r>
      <w:r>
        <w:t>________________</w:t>
      </w:r>
      <w:r>
        <w:tab/>
      </w:r>
      <w:r w:rsidR="008B749D">
        <w:tab/>
      </w:r>
      <w:r w:rsidRPr="008B749D">
        <w:rPr>
          <w:b/>
        </w:rPr>
        <w:t>Payment</w:t>
      </w:r>
      <w:r>
        <w:t xml:space="preserve">: </w:t>
      </w:r>
      <w:r w:rsidR="00857C99">
        <w:tab/>
      </w:r>
      <w:r>
        <w:t xml:space="preserve"> </w:t>
      </w:r>
      <w:r w:rsidRPr="008B749D">
        <w:rPr>
          <w:b/>
          <w:color w:val="4F6228" w:themeColor="accent3" w:themeShade="80"/>
          <w:u w:val="single"/>
        </w:rPr>
        <w:t>(</w:t>
      </w:r>
      <w:r w:rsidR="00857C99">
        <w:rPr>
          <w:b/>
          <w:color w:val="4F6228" w:themeColor="accent3" w:themeShade="80"/>
          <w:u w:val="single"/>
        </w:rPr>
        <w:t>Cash/</w:t>
      </w:r>
      <w:proofErr w:type="gramStart"/>
      <w:r w:rsidRPr="008B749D">
        <w:rPr>
          <w:b/>
          <w:color w:val="4F6228" w:themeColor="accent3" w:themeShade="80"/>
          <w:u w:val="single"/>
        </w:rPr>
        <w:t xml:space="preserve">Check </w:t>
      </w:r>
      <w:r w:rsidR="00857C99">
        <w:rPr>
          <w:b/>
          <w:color w:val="4F6228" w:themeColor="accent3" w:themeShade="80"/>
          <w:u w:val="single"/>
        </w:rPr>
        <w:t xml:space="preserve"> Attn</w:t>
      </w:r>
      <w:proofErr w:type="gramEnd"/>
      <w:r w:rsidR="008B749D" w:rsidRPr="008B749D">
        <w:rPr>
          <w:b/>
          <w:color w:val="4F6228" w:themeColor="accent3" w:themeShade="80"/>
          <w:u w:val="single"/>
        </w:rPr>
        <w:t>:</w:t>
      </w:r>
      <w:r w:rsidRPr="008B749D">
        <w:rPr>
          <w:b/>
          <w:color w:val="4F6228" w:themeColor="accent3" w:themeShade="80"/>
          <w:u w:val="single"/>
        </w:rPr>
        <w:t xml:space="preserve"> Lisa Toole</w:t>
      </w:r>
      <w:r w:rsidRPr="008B749D">
        <w:rPr>
          <w:b/>
          <w:color w:val="4F6228" w:themeColor="accent3" w:themeShade="80"/>
          <w:u w:val="single"/>
        </w:rPr>
        <w:t>)</w:t>
      </w:r>
      <w:r w:rsidRPr="008B749D">
        <w:rPr>
          <w:b/>
          <w:color w:val="4F6228" w:themeColor="accent3" w:themeShade="80"/>
          <w:u w:val="single"/>
        </w:rPr>
        <w:t>.</w:t>
      </w:r>
      <w:r w:rsidR="00EC542B" w:rsidRPr="00EC542B">
        <w:rPr>
          <w:b/>
        </w:rPr>
        <w:t xml:space="preserve"> </w:t>
      </w:r>
    </w:p>
    <w:p w:rsidR="00C87A1C" w:rsidRPr="00EC542B" w:rsidRDefault="008B749D" w:rsidP="00EC542B">
      <w:pPr>
        <w:tabs>
          <w:tab w:val="left" w:pos="3660"/>
        </w:tabs>
        <w:spacing w:line="240" w:lineRule="auto"/>
      </w:pPr>
      <w:r w:rsidRPr="008B749D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_____________________</w:t>
      </w:r>
      <w:r w:rsidR="00EC542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:rsidR="005C388C" w:rsidRPr="00D1591A" w:rsidRDefault="00D1591A" w:rsidP="00D1591A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>**</w:t>
      </w:r>
      <w:r w:rsidRPr="00D1591A">
        <w:rPr>
          <w:rFonts w:ascii="Arial Narrow" w:hAnsi="Arial Narrow"/>
          <w:b/>
          <w:sz w:val="24"/>
          <w:szCs w:val="24"/>
        </w:rPr>
        <w:t xml:space="preserve">AGREEMENT RENEWABLE WHEN CLIENT &amp; PRACTITIONER AGREE </w:t>
      </w:r>
      <w:r>
        <w:rPr>
          <w:rFonts w:ascii="Arial Narrow" w:hAnsi="Arial Narrow"/>
          <w:b/>
          <w:sz w:val="24"/>
          <w:szCs w:val="24"/>
        </w:rPr>
        <w:t>TO FURTHER SESSIONS</w:t>
      </w:r>
      <w:r w:rsidRPr="00D1591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**</w:t>
      </w:r>
      <w:bookmarkStart w:id="0" w:name="_GoBack"/>
      <w:bookmarkEnd w:id="0"/>
    </w:p>
    <w:sectPr w:rsidR="005C388C" w:rsidRPr="00D1591A" w:rsidSect="00AD1E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5D" w:rsidRDefault="007C7A5D" w:rsidP="00C1571A">
      <w:pPr>
        <w:spacing w:after="0" w:line="240" w:lineRule="auto"/>
      </w:pPr>
      <w:r>
        <w:separator/>
      </w:r>
    </w:p>
  </w:endnote>
  <w:endnote w:type="continuationSeparator" w:id="0">
    <w:p w:rsidR="007C7A5D" w:rsidRDefault="007C7A5D" w:rsidP="00C1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5D" w:rsidRDefault="007C7A5D" w:rsidP="00C1571A">
      <w:pPr>
        <w:spacing w:after="0" w:line="240" w:lineRule="auto"/>
      </w:pPr>
      <w:r>
        <w:separator/>
      </w:r>
    </w:p>
  </w:footnote>
  <w:footnote w:type="continuationSeparator" w:id="0">
    <w:p w:rsidR="007C7A5D" w:rsidRDefault="007C7A5D" w:rsidP="00C1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E344"/>
      </v:shape>
    </w:pict>
  </w:numPicBullet>
  <w:abstractNum w:abstractNumId="0">
    <w:nsid w:val="004D4065"/>
    <w:multiLevelType w:val="hybridMultilevel"/>
    <w:tmpl w:val="BAE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C5F"/>
    <w:multiLevelType w:val="hybridMultilevel"/>
    <w:tmpl w:val="342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008D"/>
    <w:multiLevelType w:val="hybridMultilevel"/>
    <w:tmpl w:val="809C4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BA7"/>
    <w:multiLevelType w:val="hybridMultilevel"/>
    <w:tmpl w:val="739CB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435B"/>
    <w:multiLevelType w:val="hybridMultilevel"/>
    <w:tmpl w:val="B8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48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31D56DD1"/>
    <w:multiLevelType w:val="hybridMultilevel"/>
    <w:tmpl w:val="7E88889E"/>
    <w:lvl w:ilvl="0" w:tplc="04090007">
      <w:start w:val="1"/>
      <w:numFmt w:val="bullet"/>
      <w:lvlText w:val=""/>
      <w:lvlPicBulletId w:val="0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322F6239"/>
    <w:multiLevelType w:val="hybridMultilevel"/>
    <w:tmpl w:val="CE1CA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689C"/>
    <w:multiLevelType w:val="hybridMultilevel"/>
    <w:tmpl w:val="DB445D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E145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6BA0E6E"/>
    <w:multiLevelType w:val="hybridMultilevel"/>
    <w:tmpl w:val="769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941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A7C082A"/>
    <w:multiLevelType w:val="hybridMultilevel"/>
    <w:tmpl w:val="D22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74A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9D43CCE"/>
    <w:multiLevelType w:val="hybridMultilevel"/>
    <w:tmpl w:val="EF1E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48A2"/>
    <w:multiLevelType w:val="hybridMultilevel"/>
    <w:tmpl w:val="75A0F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A7248"/>
    <w:multiLevelType w:val="hybridMultilevel"/>
    <w:tmpl w:val="F26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F6B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E0259FF"/>
    <w:multiLevelType w:val="hybridMultilevel"/>
    <w:tmpl w:val="E3282298"/>
    <w:lvl w:ilvl="0" w:tplc="571A19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7B69BB"/>
    <w:multiLevelType w:val="hybridMultilevel"/>
    <w:tmpl w:val="328EEE4C"/>
    <w:lvl w:ilvl="0" w:tplc="7BF61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7"/>
    <w:rsid w:val="00017D8E"/>
    <w:rsid w:val="00076616"/>
    <w:rsid w:val="00081DAF"/>
    <w:rsid w:val="000F5944"/>
    <w:rsid w:val="00153E98"/>
    <w:rsid w:val="00195155"/>
    <w:rsid w:val="001B022F"/>
    <w:rsid w:val="001C6BDA"/>
    <w:rsid w:val="001E761E"/>
    <w:rsid w:val="00264552"/>
    <w:rsid w:val="002904F9"/>
    <w:rsid w:val="0029271C"/>
    <w:rsid w:val="00372BDB"/>
    <w:rsid w:val="00382AC3"/>
    <w:rsid w:val="0039143B"/>
    <w:rsid w:val="003B0B76"/>
    <w:rsid w:val="003C1BA9"/>
    <w:rsid w:val="003D447B"/>
    <w:rsid w:val="003E0AB8"/>
    <w:rsid w:val="003E314F"/>
    <w:rsid w:val="003F35DE"/>
    <w:rsid w:val="00400F26"/>
    <w:rsid w:val="00405471"/>
    <w:rsid w:val="0048272D"/>
    <w:rsid w:val="004B5FB4"/>
    <w:rsid w:val="0052318F"/>
    <w:rsid w:val="00527BF6"/>
    <w:rsid w:val="0053632C"/>
    <w:rsid w:val="005666E9"/>
    <w:rsid w:val="00585530"/>
    <w:rsid w:val="005860C7"/>
    <w:rsid w:val="005B04DE"/>
    <w:rsid w:val="005C2791"/>
    <w:rsid w:val="005C388C"/>
    <w:rsid w:val="00617494"/>
    <w:rsid w:val="0063475B"/>
    <w:rsid w:val="0064395B"/>
    <w:rsid w:val="006716EF"/>
    <w:rsid w:val="006A4A93"/>
    <w:rsid w:val="00703B53"/>
    <w:rsid w:val="00706DF6"/>
    <w:rsid w:val="0071572F"/>
    <w:rsid w:val="00716F86"/>
    <w:rsid w:val="00744C74"/>
    <w:rsid w:val="007845A9"/>
    <w:rsid w:val="00797891"/>
    <w:rsid w:val="007C7A5D"/>
    <w:rsid w:val="007D7FE3"/>
    <w:rsid w:val="008042E2"/>
    <w:rsid w:val="00815FD7"/>
    <w:rsid w:val="00857C99"/>
    <w:rsid w:val="00884B85"/>
    <w:rsid w:val="00886B92"/>
    <w:rsid w:val="008A50EE"/>
    <w:rsid w:val="008B749D"/>
    <w:rsid w:val="009236A3"/>
    <w:rsid w:val="0097680C"/>
    <w:rsid w:val="009A7F6E"/>
    <w:rsid w:val="009B59EF"/>
    <w:rsid w:val="00A50296"/>
    <w:rsid w:val="00AB1431"/>
    <w:rsid w:val="00AB70F9"/>
    <w:rsid w:val="00AC6E2C"/>
    <w:rsid w:val="00AD1EDE"/>
    <w:rsid w:val="00AD655D"/>
    <w:rsid w:val="00AF1D26"/>
    <w:rsid w:val="00B17D19"/>
    <w:rsid w:val="00B42102"/>
    <w:rsid w:val="00B522D8"/>
    <w:rsid w:val="00B54BD8"/>
    <w:rsid w:val="00B8411C"/>
    <w:rsid w:val="00B87E16"/>
    <w:rsid w:val="00BE6B51"/>
    <w:rsid w:val="00C14EA4"/>
    <w:rsid w:val="00C1571A"/>
    <w:rsid w:val="00C346AE"/>
    <w:rsid w:val="00C87A1C"/>
    <w:rsid w:val="00CE16C0"/>
    <w:rsid w:val="00CF224C"/>
    <w:rsid w:val="00D11B55"/>
    <w:rsid w:val="00D1591A"/>
    <w:rsid w:val="00D25EB0"/>
    <w:rsid w:val="00D43D9E"/>
    <w:rsid w:val="00D62614"/>
    <w:rsid w:val="00D87E48"/>
    <w:rsid w:val="00DA1864"/>
    <w:rsid w:val="00DB2612"/>
    <w:rsid w:val="00DD7685"/>
    <w:rsid w:val="00DF205C"/>
    <w:rsid w:val="00E0080C"/>
    <w:rsid w:val="00E1750A"/>
    <w:rsid w:val="00E2253B"/>
    <w:rsid w:val="00E26E7E"/>
    <w:rsid w:val="00E30C98"/>
    <w:rsid w:val="00E4120E"/>
    <w:rsid w:val="00E51EA0"/>
    <w:rsid w:val="00E838D6"/>
    <w:rsid w:val="00EA42D7"/>
    <w:rsid w:val="00EC542B"/>
    <w:rsid w:val="00EE23FE"/>
    <w:rsid w:val="00F4725A"/>
    <w:rsid w:val="00F6532C"/>
    <w:rsid w:val="00F67DA4"/>
    <w:rsid w:val="00F740CF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1A"/>
  </w:style>
  <w:style w:type="paragraph" w:styleId="Footer">
    <w:name w:val="footer"/>
    <w:basedOn w:val="Normal"/>
    <w:link w:val="FooterChar"/>
    <w:uiPriority w:val="99"/>
    <w:unhideWhenUsed/>
    <w:rsid w:val="00C1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1A"/>
  </w:style>
  <w:style w:type="paragraph" w:styleId="Footer">
    <w:name w:val="footer"/>
    <w:basedOn w:val="Normal"/>
    <w:link w:val="FooterChar"/>
    <w:uiPriority w:val="99"/>
    <w:unhideWhenUsed/>
    <w:rsid w:val="00C1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2013-10-30T16:09:00Z</cp:lastPrinted>
  <dcterms:created xsi:type="dcterms:W3CDTF">2013-10-29T18:23:00Z</dcterms:created>
  <dcterms:modified xsi:type="dcterms:W3CDTF">2013-10-30T16:19:00Z</dcterms:modified>
</cp:coreProperties>
</file>